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F671E" w14:textId="77777777" w:rsidR="00C052CE" w:rsidRPr="00C052CE" w:rsidRDefault="00C052CE" w:rsidP="00C052CE">
      <w:pPr>
        <w:spacing w:line="360" w:lineRule="auto"/>
        <w:jc w:val="center"/>
        <w:rPr>
          <w:rFonts w:eastAsia="Calibri" w:cs="Times New Roman"/>
          <w:b/>
          <w:sz w:val="28"/>
          <w:szCs w:val="28"/>
        </w:rPr>
      </w:pPr>
      <w:r w:rsidRPr="00C052CE">
        <w:rPr>
          <w:rFonts w:eastAsia="Calibri" w:cs="Times New Roman"/>
          <w:b/>
          <w:sz w:val="28"/>
          <w:szCs w:val="28"/>
        </w:rPr>
        <w:t>Konkursa “</w:t>
      </w:r>
      <w:proofErr w:type="spellStart"/>
      <w:r w:rsidRPr="00C052CE">
        <w:rPr>
          <w:rFonts w:eastAsia="Calibri" w:cs="Times New Roman"/>
          <w:b/>
          <w:sz w:val="28"/>
          <w:szCs w:val="28"/>
        </w:rPr>
        <w:t>Vestfālenes</w:t>
      </w:r>
      <w:proofErr w:type="spellEnd"/>
      <w:r w:rsidRPr="00C052CE">
        <w:rPr>
          <w:rFonts w:eastAsia="Calibri" w:cs="Times New Roman"/>
          <w:b/>
          <w:sz w:val="28"/>
          <w:szCs w:val="28"/>
        </w:rPr>
        <w:t xml:space="preserve"> miera balvas stipendija jaunajiem žurnālistiem” nolikums</w:t>
      </w:r>
    </w:p>
    <w:p w14:paraId="68D3D066" w14:textId="77777777" w:rsidR="00C052CE" w:rsidRPr="00C052CE" w:rsidRDefault="00C052CE" w:rsidP="00C052CE">
      <w:pPr>
        <w:spacing w:line="360" w:lineRule="auto"/>
        <w:jc w:val="both"/>
        <w:rPr>
          <w:rFonts w:eastAsia="Calibri" w:cs="Times New Roman"/>
          <w:b/>
        </w:rPr>
      </w:pPr>
    </w:p>
    <w:p w14:paraId="20EEC57A" w14:textId="77777777" w:rsidR="00552A72" w:rsidRDefault="00C052CE" w:rsidP="00552A72">
      <w:pPr>
        <w:spacing w:line="360" w:lineRule="auto"/>
        <w:jc w:val="center"/>
        <w:rPr>
          <w:rFonts w:eastAsia="Calibri" w:cs="Times New Roman"/>
        </w:rPr>
      </w:pPr>
      <w:r w:rsidRPr="00C052CE">
        <w:rPr>
          <w:rFonts w:eastAsia="Calibri" w:cs="Times New Roman"/>
        </w:rPr>
        <w:t>Vispārīgie jautājumi</w:t>
      </w:r>
    </w:p>
    <w:p w14:paraId="031AACCB" w14:textId="77777777" w:rsidR="00552A72" w:rsidRPr="00C052CE" w:rsidRDefault="00552A72" w:rsidP="00552A72">
      <w:pPr>
        <w:spacing w:line="360" w:lineRule="auto"/>
        <w:jc w:val="center"/>
        <w:rPr>
          <w:rFonts w:eastAsia="Calibri" w:cs="Times New Roman"/>
        </w:rPr>
      </w:pPr>
    </w:p>
    <w:p w14:paraId="3163A88F" w14:textId="77777777" w:rsidR="00C052CE" w:rsidRPr="00C052CE" w:rsidRDefault="00C052CE" w:rsidP="00C052CE">
      <w:pPr>
        <w:numPr>
          <w:ilvl w:val="0"/>
          <w:numId w:val="1"/>
        </w:numPr>
        <w:spacing w:line="360" w:lineRule="auto"/>
        <w:contextualSpacing/>
        <w:jc w:val="both"/>
        <w:rPr>
          <w:rFonts w:eastAsia="Calibri" w:cs="Times New Roman"/>
        </w:rPr>
      </w:pPr>
      <w:bookmarkStart w:id="0" w:name="_Hlk534377431"/>
      <w:r w:rsidRPr="00C052CE">
        <w:rPr>
          <w:rFonts w:eastAsia="Calibri" w:cs="Times New Roman"/>
        </w:rPr>
        <w:t xml:space="preserve">Nolikums nosaka Baltijas Mediju izcilības centra un </w:t>
      </w:r>
      <w:bookmarkStart w:id="1" w:name="_Hlk534712509"/>
      <w:r w:rsidRPr="00C052CE">
        <w:rPr>
          <w:rFonts w:eastAsia="Calibri" w:cs="Times New Roman"/>
        </w:rPr>
        <w:t xml:space="preserve">Vācijas sabiedriskā medija Deutsche </w:t>
      </w:r>
      <w:proofErr w:type="spellStart"/>
      <w:r w:rsidRPr="00C052CE">
        <w:rPr>
          <w:rFonts w:eastAsia="Calibri" w:cs="Times New Roman"/>
        </w:rPr>
        <w:t>Welle</w:t>
      </w:r>
      <w:proofErr w:type="spellEnd"/>
      <w:r w:rsidRPr="00C052CE">
        <w:rPr>
          <w:rFonts w:eastAsia="Calibri" w:cs="Times New Roman"/>
        </w:rPr>
        <w:t xml:space="preserve"> </w:t>
      </w:r>
      <w:bookmarkEnd w:id="1"/>
      <w:r w:rsidRPr="00C052CE">
        <w:rPr>
          <w:rFonts w:eastAsia="Calibri" w:cs="Times New Roman"/>
        </w:rPr>
        <w:t xml:space="preserve">apmācību institūcijas Deutsche </w:t>
      </w:r>
      <w:proofErr w:type="spellStart"/>
      <w:r w:rsidRPr="00C052CE">
        <w:rPr>
          <w:rFonts w:eastAsia="Calibri" w:cs="Times New Roman"/>
        </w:rPr>
        <w:t>Welle</w:t>
      </w:r>
      <w:proofErr w:type="spellEnd"/>
      <w:r w:rsidRPr="00C052CE">
        <w:rPr>
          <w:rFonts w:eastAsia="Calibri" w:cs="Times New Roman"/>
        </w:rPr>
        <w:t xml:space="preserve"> </w:t>
      </w:r>
      <w:proofErr w:type="spellStart"/>
      <w:r w:rsidRPr="00C052CE">
        <w:rPr>
          <w:rFonts w:eastAsia="Calibri" w:cs="Times New Roman"/>
        </w:rPr>
        <w:t>Akademie</w:t>
      </w:r>
      <w:proofErr w:type="spellEnd"/>
      <w:r w:rsidRPr="00C052CE">
        <w:rPr>
          <w:rFonts w:eastAsia="Calibri" w:cs="Times New Roman"/>
        </w:rPr>
        <w:t xml:space="preserve"> organizēta konkursa “</w:t>
      </w:r>
      <w:proofErr w:type="spellStart"/>
      <w:r w:rsidRPr="00C052CE">
        <w:rPr>
          <w:rFonts w:eastAsia="Calibri" w:cs="Times New Roman"/>
        </w:rPr>
        <w:t>Vestfālenes</w:t>
      </w:r>
      <w:proofErr w:type="spellEnd"/>
      <w:r w:rsidRPr="00C052CE">
        <w:rPr>
          <w:rFonts w:eastAsia="Calibri" w:cs="Times New Roman"/>
        </w:rPr>
        <w:t xml:space="preserve"> miera balvas stipendija jaunajiem žurnālistiem” konkursa mērķus un uzdevumus, norisi, darbu noformēšanas un iesniegšanas prasības, kā arī vērtēšanas un rezultātu paziņošanas kārtību.</w:t>
      </w:r>
    </w:p>
    <w:p w14:paraId="5746545C" w14:textId="77777777" w:rsidR="00C052CE" w:rsidRPr="00C052CE" w:rsidRDefault="00C052CE" w:rsidP="00C052CE">
      <w:pPr>
        <w:numPr>
          <w:ilvl w:val="0"/>
          <w:numId w:val="1"/>
        </w:numPr>
        <w:spacing w:line="360" w:lineRule="auto"/>
        <w:contextualSpacing/>
        <w:jc w:val="both"/>
        <w:rPr>
          <w:rFonts w:eastAsia="Calibri" w:cs="Times New Roman"/>
        </w:rPr>
      </w:pPr>
      <w:r w:rsidRPr="00C052CE">
        <w:rPr>
          <w:rFonts w:eastAsia="Calibri" w:cs="Times New Roman"/>
        </w:rPr>
        <w:t>Baltijas Mediju izcilības centra partneri konkursa īstenošanā - Valsts prezidenta kanceleja, Latvijas Republikas Ārlietu ministrija, Vācijas vēstniecība Rīgā, mediju redakcijas Latvijā.</w:t>
      </w:r>
    </w:p>
    <w:bookmarkEnd w:id="0"/>
    <w:p w14:paraId="401F392B" w14:textId="77777777" w:rsidR="00C052CE" w:rsidRPr="00C052CE" w:rsidRDefault="00C052CE" w:rsidP="00C052CE">
      <w:pPr>
        <w:numPr>
          <w:ilvl w:val="0"/>
          <w:numId w:val="1"/>
        </w:numPr>
        <w:spacing w:line="360" w:lineRule="auto"/>
        <w:contextualSpacing/>
        <w:jc w:val="both"/>
        <w:rPr>
          <w:rFonts w:eastAsia="Calibri" w:cs="Times New Roman"/>
        </w:rPr>
      </w:pPr>
      <w:r w:rsidRPr="00C052CE">
        <w:rPr>
          <w:rFonts w:eastAsia="Calibri" w:cs="Times New Roman"/>
        </w:rPr>
        <w:t xml:space="preserve">Konkursa dalībnieki ir žurnālisti vecumā līdz 28 gadiem (pieteikšanās brīdī ir 28 gadus veci vai jaunāki), kuri strādā  kādā no Latvijā reģistrētiem medijiem. </w:t>
      </w:r>
    </w:p>
    <w:p w14:paraId="08E1081B" w14:textId="77777777" w:rsidR="00C052CE" w:rsidRPr="00C052CE" w:rsidRDefault="00C052CE" w:rsidP="00C052CE">
      <w:pPr>
        <w:numPr>
          <w:ilvl w:val="0"/>
          <w:numId w:val="1"/>
        </w:numPr>
        <w:spacing w:line="360" w:lineRule="auto"/>
        <w:contextualSpacing/>
        <w:jc w:val="both"/>
        <w:rPr>
          <w:rFonts w:eastAsia="Calibri" w:cs="Times New Roman"/>
          <w:b/>
          <w:bCs/>
        </w:rPr>
      </w:pPr>
      <w:bookmarkStart w:id="2" w:name="_Hlk534377484"/>
      <w:r w:rsidRPr="00C052CE">
        <w:rPr>
          <w:rFonts w:eastAsia="Calibri" w:cs="Times New Roman"/>
        </w:rPr>
        <w:t>Konkursa uzdevums ir  izvēlēties un piešķirt stipendiju Latvijas žurnālistam analītiska pētījuma veikšanai par ekonomikas, politikas, sociālās vai kultūras politikas aktualitāti  Latvijā, skatītu Eiropas Savienības kontekstā.</w:t>
      </w:r>
    </w:p>
    <w:p w14:paraId="3C00B359" w14:textId="77777777" w:rsidR="00C052CE" w:rsidRPr="00C052CE" w:rsidRDefault="00C052CE" w:rsidP="00C052CE">
      <w:pPr>
        <w:numPr>
          <w:ilvl w:val="0"/>
          <w:numId w:val="1"/>
        </w:numPr>
        <w:spacing w:line="360" w:lineRule="auto"/>
        <w:contextualSpacing/>
        <w:jc w:val="both"/>
        <w:rPr>
          <w:rFonts w:eastAsia="Calibri" w:cs="Times New Roman"/>
        </w:rPr>
      </w:pPr>
      <w:r w:rsidRPr="00C052CE">
        <w:rPr>
          <w:rFonts w:eastAsia="Calibri" w:cs="Times New Roman"/>
        </w:rPr>
        <w:t>Konkursa mērķis</w:t>
      </w:r>
      <w:r w:rsidRPr="00C052CE">
        <w:rPr>
          <w:rFonts w:eastAsia="Calibri" w:cs="Times New Roman"/>
          <w:bCs/>
        </w:rPr>
        <w:t xml:space="preserve"> ir attīstīt  profesionālo mediju vidi Latvijā. Īstenotā projekta ietvaros tiks uzlabotas </w:t>
      </w:r>
      <w:r w:rsidRPr="00C052CE">
        <w:rPr>
          <w:rFonts w:eastAsia="Calibri" w:cs="Times New Roman"/>
        </w:rPr>
        <w:t xml:space="preserve">jauno žurnālistu prasmes, interese un izpratne par Latvijas un Eiropas Savienības attiecību tematiku, veicināta jaunu un inovatīvu formātu ieviešana šai tematikai veltītu materiālu veidošanā mediju redakcijās. </w:t>
      </w:r>
    </w:p>
    <w:p w14:paraId="01ED3860" w14:textId="77777777" w:rsidR="00C052CE" w:rsidRPr="00C052CE" w:rsidRDefault="00C052CE" w:rsidP="00C052CE">
      <w:pPr>
        <w:numPr>
          <w:ilvl w:val="0"/>
          <w:numId w:val="1"/>
        </w:numPr>
        <w:spacing w:line="360" w:lineRule="auto"/>
        <w:contextualSpacing/>
        <w:jc w:val="both"/>
        <w:rPr>
          <w:rFonts w:eastAsia="Calibri" w:cs="Times New Roman"/>
          <w:bCs/>
        </w:rPr>
      </w:pPr>
      <w:r w:rsidRPr="00C052CE">
        <w:rPr>
          <w:rFonts w:eastAsia="Calibri" w:cs="Times New Roman"/>
          <w:bCs/>
        </w:rPr>
        <w:t xml:space="preserve">Stipendijas finansējuma avots ir Baltijas valstīm piešķirtā </w:t>
      </w:r>
      <w:proofErr w:type="spellStart"/>
      <w:r w:rsidRPr="00C052CE">
        <w:rPr>
          <w:rFonts w:eastAsia="Calibri" w:cs="Times New Roman"/>
          <w:bCs/>
        </w:rPr>
        <w:t>Vestfālenes</w:t>
      </w:r>
      <w:proofErr w:type="spellEnd"/>
      <w:r w:rsidRPr="00C052CE">
        <w:rPr>
          <w:rFonts w:eastAsia="Calibri" w:cs="Times New Roman"/>
          <w:bCs/>
        </w:rPr>
        <w:t xml:space="preserve"> miera balvas prēmija, kuru Latvijas vārdā Valsts prezidents Raimonds Vējonis saņēma 2018. gadā.</w:t>
      </w:r>
    </w:p>
    <w:p w14:paraId="04986297" w14:textId="77777777" w:rsidR="00C052CE" w:rsidRPr="00C052CE" w:rsidRDefault="00C052CE" w:rsidP="00C052CE">
      <w:pPr>
        <w:numPr>
          <w:ilvl w:val="0"/>
          <w:numId w:val="1"/>
        </w:numPr>
        <w:spacing w:line="360" w:lineRule="auto"/>
        <w:contextualSpacing/>
        <w:jc w:val="both"/>
        <w:rPr>
          <w:rFonts w:eastAsia="Calibri" w:cs="Times New Roman"/>
          <w:bCs/>
        </w:rPr>
      </w:pPr>
      <w:r w:rsidRPr="00C052CE">
        <w:rPr>
          <w:rFonts w:eastAsia="Calibri" w:cs="Times New Roman"/>
          <w:bCs/>
        </w:rPr>
        <w:t xml:space="preserve">Stipendija ietver finansējumu </w:t>
      </w:r>
      <w:proofErr w:type="spellStart"/>
      <w:r w:rsidRPr="00C052CE">
        <w:rPr>
          <w:rFonts w:eastAsia="Calibri" w:cs="Times New Roman"/>
          <w:bCs/>
        </w:rPr>
        <w:t>projeka</w:t>
      </w:r>
      <w:proofErr w:type="spellEnd"/>
      <w:r w:rsidRPr="00C052CE">
        <w:rPr>
          <w:rFonts w:eastAsia="Calibri" w:cs="Times New Roman"/>
          <w:bCs/>
        </w:rPr>
        <w:t xml:space="preserve"> īstenošanai līdz EUR 3 000 katra gada konkursa uzvarētājam un </w:t>
      </w:r>
      <w:r w:rsidRPr="00C052CE">
        <w:rPr>
          <w:rFonts w:eastAsia="Calibri" w:cs="Times New Roman"/>
        </w:rPr>
        <w:t xml:space="preserve">Vācijas sabiedriskā medija Deutsche </w:t>
      </w:r>
      <w:proofErr w:type="spellStart"/>
      <w:r w:rsidRPr="00C052CE">
        <w:rPr>
          <w:rFonts w:eastAsia="Calibri" w:cs="Times New Roman"/>
        </w:rPr>
        <w:t>Welle</w:t>
      </w:r>
      <w:proofErr w:type="spellEnd"/>
      <w:r w:rsidRPr="00C052CE">
        <w:rPr>
          <w:rFonts w:eastAsia="Calibri" w:cs="Times New Roman"/>
        </w:rPr>
        <w:t xml:space="preserve"> ekspertu </w:t>
      </w:r>
      <w:proofErr w:type="spellStart"/>
      <w:r w:rsidRPr="00C052CE">
        <w:rPr>
          <w:rFonts w:eastAsia="Calibri" w:cs="Times New Roman"/>
        </w:rPr>
        <w:t>mentoringu</w:t>
      </w:r>
      <w:proofErr w:type="spellEnd"/>
      <w:r w:rsidRPr="00C052CE">
        <w:rPr>
          <w:rFonts w:eastAsia="Calibri" w:cs="Times New Roman"/>
        </w:rPr>
        <w:t>.</w:t>
      </w:r>
    </w:p>
    <w:bookmarkEnd w:id="2"/>
    <w:p w14:paraId="650AF8AC" w14:textId="77777777" w:rsidR="00C052CE" w:rsidRPr="00C052CE" w:rsidRDefault="00C052CE" w:rsidP="00552A72">
      <w:pPr>
        <w:spacing w:line="360" w:lineRule="auto"/>
        <w:contextualSpacing/>
        <w:jc w:val="both"/>
        <w:rPr>
          <w:rFonts w:eastAsia="Calibri" w:cs="Times New Roman"/>
        </w:rPr>
      </w:pPr>
    </w:p>
    <w:p w14:paraId="70F2C9B2" w14:textId="77777777" w:rsidR="0013017E" w:rsidRDefault="0013017E" w:rsidP="00552A72">
      <w:pPr>
        <w:spacing w:line="360" w:lineRule="auto"/>
        <w:ind w:left="720"/>
        <w:contextualSpacing/>
        <w:jc w:val="center"/>
        <w:rPr>
          <w:rFonts w:eastAsia="Calibri" w:cs="Times New Roman"/>
        </w:rPr>
      </w:pPr>
    </w:p>
    <w:p w14:paraId="2D309FCF" w14:textId="77777777" w:rsidR="00552A72" w:rsidRPr="00C052CE" w:rsidRDefault="00C052CE" w:rsidP="00552A72">
      <w:pPr>
        <w:spacing w:line="360" w:lineRule="auto"/>
        <w:ind w:left="720"/>
        <w:contextualSpacing/>
        <w:jc w:val="center"/>
        <w:rPr>
          <w:rFonts w:eastAsia="Calibri" w:cs="Times New Roman"/>
        </w:rPr>
      </w:pPr>
      <w:r w:rsidRPr="00C052CE">
        <w:rPr>
          <w:rFonts w:eastAsia="Calibri" w:cs="Times New Roman"/>
        </w:rPr>
        <w:lastRenderedPageBreak/>
        <w:t>Konkursa norise</w:t>
      </w:r>
    </w:p>
    <w:p w14:paraId="3D6FA2A3" w14:textId="77777777" w:rsidR="00C052CE" w:rsidRPr="00C052CE" w:rsidRDefault="00C052CE" w:rsidP="00C052CE">
      <w:pPr>
        <w:spacing w:line="360" w:lineRule="auto"/>
        <w:ind w:left="720"/>
        <w:contextualSpacing/>
        <w:jc w:val="both"/>
        <w:rPr>
          <w:rFonts w:eastAsia="Calibri" w:cs="Times New Roman"/>
        </w:rPr>
      </w:pPr>
    </w:p>
    <w:p w14:paraId="7EBF2A44" w14:textId="77777777" w:rsidR="00C052CE" w:rsidRPr="00C052CE" w:rsidRDefault="00C052CE" w:rsidP="00C052CE">
      <w:pPr>
        <w:numPr>
          <w:ilvl w:val="0"/>
          <w:numId w:val="1"/>
        </w:numPr>
        <w:spacing w:line="360" w:lineRule="auto"/>
        <w:contextualSpacing/>
        <w:jc w:val="both"/>
        <w:rPr>
          <w:rFonts w:eastAsia="Calibri" w:cs="Times New Roman"/>
        </w:rPr>
      </w:pPr>
      <w:r w:rsidRPr="00C052CE">
        <w:rPr>
          <w:rFonts w:eastAsia="Calibri" w:cs="Times New Roman"/>
        </w:rPr>
        <w:t>Konkurss tiek īstenots vienā kārtā 2019. gadā, 2020. gadā un 2021. gadā, katru gadu piešķirot stipendiju vienam Latvijas žurnālistam.</w:t>
      </w:r>
    </w:p>
    <w:p w14:paraId="06C577DB" w14:textId="77777777" w:rsidR="00C052CE" w:rsidRPr="00C052CE" w:rsidRDefault="00C052CE" w:rsidP="00C052CE">
      <w:pPr>
        <w:numPr>
          <w:ilvl w:val="0"/>
          <w:numId w:val="1"/>
        </w:numPr>
        <w:spacing w:line="360" w:lineRule="auto"/>
        <w:contextualSpacing/>
        <w:jc w:val="both"/>
        <w:rPr>
          <w:rFonts w:eastAsia="Calibri" w:cs="Times New Roman"/>
          <w:b/>
          <w:bCs/>
        </w:rPr>
      </w:pPr>
      <w:r w:rsidRPr="00C052CE">
        <w:rPr>
          <w:rFonts w:eastAsia="Calibri" w:cs="Times New Roman"/>
          <w:bCs/>
        </w:rPr>
        <w:t>Reizi gadā tiks izsludināts konkurss, kurā aicināti piedalīties jaunie žurnālisti, kuriem jāiesniedz idejas analītiska pētījuma veikšanai par ekonomikas, politikas, sociālās vai kultūras politikas aktualitāti Latvijā, skatītu Eiropas Savienības kontekstā. Žurnālistiem jāpierāda izvēlētās tēmas aktualitāte un nepieciešamība.</w:t>
      </w:r>
    </w:p>
    <w:p w14:paraId="6093B77E" w14:textId="77777777" w:rsidR="00C052CE" w:rsidRPr="00C052CE" w:rsidRDefault="00C052CE" w:rsidP="00C052CE">
      <w:pPr>
        <w:numPr>
          <w:ilvl w:val="0"/>
          <w:numId w:val="1"/>
        </w:numPr>
        <w:spacing w:line="360" w:lineRule="auto"/>
        <w:contextualSpacing/>
        <w:jc w:val="both"/>
        <w:rPr>
          <w:rFonts w:eastAsia="Calibri" w:cs="Times New Roman"/>
        </w:rPr>
      </w:pPr>
      <w:r w:rsidRPr="00C052CE">
        <w:rPr>
          <w:rFonts w:eastAsia="Calibri" w:cs="Times New Roman"/>
        </w:rPr>
        <w:t>Katrs konkursa dalībnieks drīkst iesniegt vienu pieteikumu ar ideju analītiskam pētījumam, kā rezultātā taps publikācija medijos  vai multimediju projekts. Konkursa idejas pieteikumam jāpievieno tās īstenošanas laika grafiks un detalizēta nepieciešamā budžeta tāme.</w:t>
      </w:r>
    </w:p>
    <w:p w14:paraId="1DF339B0" w14:textId="77777777" w:rsidR="00C052CE" w:rsidRPr="00C052CE" w:rsidRDefault="00C052CE" w:rsidP="00C052CE">
      <w:pPr>
        <w:numPr>
          <w:ilvl w:val="0"/>
          <w:numId w:val="1"/>
        </w:numPr>
        <w:spacing w:line="360" w:lineRule="auto"/>
        <w:contextualSpacing/>
        <w:jc w:val="both"/>
        <w:rPr>
          <w:rFonts w:eastAsia="Calibri" w:cs="Times New Roman"/>
        </w:rPr>
      </w:pPr>
      <w:r w:rsidRPr="00C052CE">
        <w:rPr>
          <w:rFonts w:eastAsia="Calibri" w:cs="Times New Roman"/>
        </w:rPr>
        <w:t xml:space="preserve">Konkursa idejas pieteikumam jāpievieno medija redakcijas rakstiska apņemšanās, ka tā publicēs konkursa ietvaros tapušo materiālu, kā arī nepieciešamības gadījumā sniegs redaktora palīdzību publikācijas vai multimediju projekta tapšanā, sadarbojoties ar piesaistīto Vācijas sabiedriskā medija Deutsche </w:t>
      </w:r>
      <w:proofErr w:type="spellStart"/>
      <w:r w:rsidRPr="00C052CE">
        <w:rPr>
          <w:rFonts w:eastAsia="Calibri" w:cs="Times New Roman"/>
        </w:rPr>
        <w:t>Welle</w:t>
      </w:r>
      <w:proofErr w:type="spellEnd"/>
      <w:r w:rsidRPr="00C052CE">
        <w:rPr>
          <w:rFonts w:eastAsia="Calibri" w:cs="Times New Roman"/>
        </w:rPr>
        <w:t xml:space="preserve"> </w:t>
      </w:r>
      <w:proofErr w:type="spellStart"/>
      <w:r w:rsidRPr="00C052CE">
        <w:rPr>
          <w:rFonts w:eastAsia="Calibri" w:cs="Times New Roman"/>
        </w:rPr>
        <w:t>mentoru</w:t>
      </w:r>
      <w:proofErr w:type="spellEnd"/>
      <w:r w:rsidRPr="00C052CE">
        <w:rPr>
          <w:rFonts w:eastAsia="Calibri" w:cs="Times New Roman"/>
        </w:rPr>
        <w:t xml:space="preserve">. </w:t>
      </w:r>
    </w:p>
    <w:p w14:paraId="16F8D168" w14:textId="77777777" w:rsidR="00C052CE" w:rsidRPr="00C052CE" w:rsidRDefault="00C052CE" w:rsidP="00C052CE">
      <w:pPr>
        <w:numPr>
          <w:ilvl w:val="0"/>
          <w:numId w:val="1"/>
        </w:numPr>
        <w:spacing w:line="360" w:lineRule="auto"/>
        <w:contextualSpacing/>
        <w:jc w:val="both"/>
        <w:rPr>
          <w:rFonts w:eastAsia="Calibri" w:cs="Times New Roman"/>
        </w:rPr>
      </w:pPr>
      <w:r w:rsidRPr="00C052CE">
        <w:rPr>
          <w:rFonts w:eastAsia="Calibri" w:cs="Times New Roman"/>
        </w:rPr>
        <w:t xml:space="preserve">Konkursam iesniegtos ideju pieteikumus vērtēs Baltijas Mediju izcilības centra izveidota stipendijas piešķiršanas padome. </w:t>
      </w:r>
    </w:p>
    <w:p w14:paraId="62864CA9" w14:textId="00E8D5D0" w:rsidR="00C052CE" w:rsidRDefault="00C052CE" w:rsidP="00C052CE">
      <w:pPr>
        <w:numPr>
          <w:ilvl w:val="0"/>
          <w:numId w:val="1"/>
        </w:numPr>
        <w:spacing w:line="360" w:lineRule="auto"/>
        <w:contextualSpacing/>
        <w:jc w:val="both"/>
        <w:rPr>
          <w:rFonts w:eastAsia="Calibri" w:cs="Times New Roman"/>
        </w:rPr>
      </w:pPr>
      <w:r w:rsidRPr="00C052CE">
        <w:rPr>
          <w:rFonts w:eastAsia="Calibri" w:cs="Times New Roman"/>
        </w:rPr>
        <w:t xml:space="preserve">Stipendiju piešķiršanas padomes sastāvā ir Latvijas mediju eksperti, augstskolu pasniedzēji, </w:t>
      </w:r>
      <w:r w:rsidR="00FC0009">
        <w:rPr>
          <w:rFonts w:eastAsia="Calibri" w:cs="Times New Roman"/>
        </w:rPr>
        <w:t xml:space="preserve">un </w:t>
      </w:r>
      <w:r w:rsidRPr="00C052CE">
        <w:rPr>
          <w:rFonts w:eastAsia="Calibri" w:cs="Times New Roman"/>
        </w:rPr>
        <w:t>ārpolitikas eksperti</w:t>
      </w:r>
      <w:r w:rsidR="00FC0009">
        <w:rPr>
          <w:rFonts w:eastAsia="Calibri" w:cs="Times New Roman"/>
        </w:rPr>
        <w:t>.</w:t>
      </w:r>
    </w:p>
    <w:p w14:paraId="74DD84F0" w14:textId="175C0AF8" w:rsidR="00050977" w:rsidRPr="00D26FFC" w:rsidRDefault="00050977" w:rsidP="00D26FFC">
      <w:pPr>
        <w:numPr>
          <w:ilvl w:val="0"/>
          <w:numId w:val="1"/>
        </w:numPr>
        <w:spacing w:line="360" w:lineRule="auto"/>
        <w:contextualSpacing/>
        <w:jc w:val="both"/>
        <w:rPr>
          <w:rFonts w:eastAsia="Calibri" w:cs="Times New Roman"/>
        </w:rPr>
      </w:pPr>
      <w:r w:rsidRPr="00C052CE">
        <w:rPr>
          <w:rFonts w:eastAsia="Calibri" w:cs="Times New Roman"/>
        </w:rPr>
        <w:t xml:space="preserve">Papildu informācija par konkursa norisi: </w:t>
      </w:r>
      <w:hyperlink r:id="rId7" w:history="1">
        <w:r w:rsidR="002A0C25" w:rsidRPr="00573AC1">
          <w:rPr>
            <w:rStyle w:val="Hipersaite"/>
            <w:rFonts w:eastAsia="Calibri" w:cs="Times New Roman"/>
          </w:rPr>
          <w:t>info@baltic.media</w:t>
        </w:r>
      </w:hyperlink>
      <w:r w:rsidRPr="00C052CE">
        <w:rPr>
          <w:rFonts w:eastAsia="Calibri" w:cs="Times New Roman"/>
        </w:rPr>
        <w:t xml:space="preserve">. </w:t>
      </w:r>
    </w:p>
    <w:p w14:paraId="58BF8E00" w14:textId="77777777" w:rsidR="00552A72" w:rsidRPr="00C052CE" w:rsidRDefault="00552A72" w:rsidP="00C052CE">
      <w:pPr>
        <w:spacing w:line="360" w:lineRule="auto"/>
        <w:ind w:left="720"/>
        <w:contextualSpacing/>
        <w:jc w:val="both"/>
        <w:rPr>
          <w:rFonts w:eastAsia="Calibri" w:cs="Times New Roman"/>
        </w:rPr>
      </w:pPr>
    </w:p>
    <w:p w14:paraId="47B78784" w14:textId="77777777" w:rsidR="00C052CE" w:rsidRDefault="00C052CE" w:rsidP="00C052CE">
      <w:pPr>
        <w:spacing w:line="360" w:lineRule="auto"/>
        <w:ind w:left="720"/>
        <w:contextualSpacing/>
        <w:jc w:val="center"/>
        <w:rPr>
          <w:rFonts w:eastAsia="Calibri" w:cs="Times New Roman"/>
        </w:rPr>
      </w:pPr>
      <w:r w:rsidRPr="00C052CE">
        <w:rPr>
          <w:rFonts w:eastAsia="Calibri" w:cs="Times New Roman"/>
        </w:rPr>
        <w:t>Konkursa pieteikumu noformēšana un iesniegšana</w:t>
      </w:r>
    </w:p>
    <w:p w14:paraId="66D6B3E9" w14:textId="77777777" w:rsidR="00C052CE" w:rsidRPr="00C052CE" w:rsidRDefault="00C052CE" w:rsidP="00552A72">
      <w:pPr>
        <w:spacing w:line="360" w:lineRule="auto"/>
        <w:contextualSpacing/>
        <w:jc w:val="both"/>
        <w:rPr>
          <w:rFonts w:eastAsia="Calibri" w:cs="Times New Roman"/>
        </w:rPr>
      </w:pPr>
    </w:p>
    <w:p w14:paraId="55C0CD22" w14:textId="77777777" w:rsidR="00C052CE" w:rsidRPr="00C052CE" w:rsidRDefault="00C052CE" w:rsidP="00C052CE">
      <w:pPr>
        <w:numPr>
          <w:ilvl w:val="0"/>
          <w:numId w:val="1"/>
        </w:numPr>
        <w:spacing w:line="360" w:lineRule="auto"/>
        <w:contextualSpacing/>
        <w:jc w:val="both"/>
        <w:rPr>
          <w:rFonts w:eastAsia="Calibri" w:cs="Times New Roman"/>
        </w:rPr>
      </w:pPr>
      <w:r w:rsidRPr="00C052CE">
        <w:rPr>
          <w:rFonts w:eastAsia="Calibri" w:cs="Times New Roman"/>
        </w:rPr>
        <w:t>Konkursa pieteikums ietver idejas izklāstu (ne vairāk kā 1000 vārdu), laika grafiku (ne vairāk kā 1 A4 lapa) un idejas realizācijai nepieciešamā budžeta tāmi (ne vairāk kā 1 A4 lapa).</w:t>
      </w:r>
    </w:p>
    <w:p w14:paraId="608A62DF" w14:textId="77777777" w:rsidR="00C052CE" w:rsidRPr="00C052CE" w:rsidRDefault="00C052CE" w:rsidP="00C052CE">
      <w:pPr>
        <w:numPr>
          <w:ilvl w:val="0"/>
          <w:numId w:val="1"/>
        </w:numPr>
        <w:spacing w:line="360" w:lineRule="auto"/>
        <w:contextualSpacing/>
        <w:jc w:val="both"/>
        <w:rPr>
          <w:rFonts w:eastAsia="Calibri" w:cs="Times New Roman"/>
        </w:rPr>
      </w:pPr>
      <w:r w:rsidRPr="00C052CE">
        <w:rPr>
          <w:rFonts w:eastAsia="Calibri" w:cs="Times New Roman"/>
        </w:rPr>
        <w:t>Visiem iesniegtajiem dokumentiem jābūt latviešu valodā.</w:t>
      </w:r>
    </w:p>
    <w:p w14:paraId="37FFF6D4" w14:textId="27998FD5" w:rsidR="00C052CE" w:rsidRPr="00C052CE" w:rsidRDefault="00C052CE" w:rsidP="00C052CE">
      <w:pPr>
        <w:numPr>
          <w:ilvl w:val="0"/>
          <w:numId w:val="1"/>
        </w:numPr>
        <w:spacing w:line="360" w:lineRule="auto"/>
        <w:contextualSpacing/>
        <w:jc w:val="both"/>
        <w:rPr>
          <w:rFonts w:eastAsia="Calibri" w:cs="Times New Roman"/>
        </w:rPr>
      </w:pPr>
      <w:r w:rsidRPr="00C052CE">
        <w:rPr>
          <w:rFonts w:eastAsia="Calibri" w:cs="Times New Roman"/>
        </w:rPr>
        <w:lastRenderedPageBreak/>
        <w:t xml:space="preserve">Konkursa idejas pieteikumu jāiesniedz Baltijas Mediju izcilības centram līdz </w:t>
      </w:r>
      <w:r w:rsidR="000C3812" w:rsidRPr="00C052CE">
        <w:rPr>
          <w:rFonts w:eastAsia="Calibri" w:cs="Times New Roman"/>
        </w:rPr>
        <w:t>20</w:t>
      </w:r>
      <w:r w:rsidR="000C3812">
        <w:rPr>
          <w:rFonts w:eastAsia="Calibri" w:cs="Times New Roman"/>
        </w:rPr>
        <w:t>2</w:t>
      </w:r>
      <w:r w:rsidR="001B0D36">
        <w:rPr>
          <w:rFonts w:eastAsia="Calibri" w:cs="Times New Roman"/>
        </w:rPr>
        <w:t>1</w:t>
      </w:r>
      <w:r w:rsidRPr="00C052CE">
        <w:rPr>
          <w:rFonts w:eastAsia="Calibri" w:cs="Times New Roman"/>
        </w:rPr>
        <w:t xml:space="preserve">. gada </w:t>
      </w:r>
      <w:r w:rsidR="0080629E" w:rsidRPr="0080629E">
        <w:rPr>
          <w:rFonts w:eastAsia="Calibri" w:cs="Times New Roman"/>
        </w:rPr>
        <w:t>30</w:t>
      </w:r>
      <w:r w:rsidR="000C3812">
        <w:rPr>
          <w:rFonts w:eastAsia="Calibri" w:cs="Times New Roman"/>
        </w:rPr>
        <w:t>.aprīļa</w:t>
      </w:r>
      <w:r w:rsidRPr="00C052CE">
        <w:rPr>
          <w:rFonts w:eastAsia="Calibri" w:cs="Times New Roman"/>
        </w:rPr>
        <w:t xml:space="preserve"> plkst. 23:59, nosūtot to uz e-pasta adresi </w:t>
      </w:r>
      <w:hyperlink r:id="rId8" w:history="1">
        <w:r w:rsidR="002A0C25" w:rsidRPr="00573AC1">
          <w:rPr>
            <w:rStyle w:val="Hipersaite"/>
            <w:rFonts w:eastAsia="Calibri" w:cs="Times New Roman"/>
          </w:rPr>
          <w:t>info@baltic.media</w:t>
        </w:r>
      </w:hyperlink>
      <w:r w:rsidRPr="00C052CE">
        <w:rPr>
          <w:rFonts w:eastAsia="Calibri" w:cs="Times New Roman"/>
        </w:rPr>
        <w:t xml:space="preserve"> ar norādi “Pieteikums </w:t>
      </w:r>
      <w:proofErr w:type="spellStart"/>
      <w:r w:rsidRPr="00C052CE">
        <w:rPr>
          <w:rFonts w:eastAsia="Calibri" w:cs="Times New Roman"/>
        </w:rPr>
        <w:t>Vestfālenes</w:t>
      </w:r>
      <w:proofErr w:type="spellEnd"/>
      <w:r w:rsidRPr="00C052CE">
        <w:rPr>
          <w:rFonts w:eastAsia="Calibri" w:cs="Times New Roman"/>
        </w:rPr>
        <w:t xml:space="preserve"> miera balvas stipendijai jaunajiem žurnālistiem”. Iesniedzot pieteikumu, jānorāda tā autora vārds, uzvārds, dzimšanas datums, tālruņa numurs un e-pasta adrese saziņai.</w:t>
      </w:r>
    </w:p>
    <w:p w14:paraId="71ACF97B" w14:textId="77777777" w:rsidR="00C052CE" w:rsidRPr="00C052CE" w:rsidRDefault="00C052CE" w:rsidP="00C052CE">
      <w:pPr>
        <w:numPr>
          <w:ilvl w:val="0"/>
          <w:numId w:val="1"/>
        </w:numPr>
        <w:spacing w:line="360" w:lineRule="auto"/>
        <w:contextualSpacing/>
        <w:jc w:val="both"/>
        <w:rPr>
          <w:rFonts w:eastAsia="Calibri" w:cs="Times New Roman"/>
        </w:rPr>
      </w:pPr>
      <w:r w:rsidRPr="00C052CE">
        <w:rPr>
          <w:rFonts w:eastAsia="Calibri" w:cs="Times New Roman"/>
        </w:rPr>
        <w:t>Iesniedzot konkursa pieteikumu dalībnieks:</w:t>
      </w:r>
    </w:p>
    <w:p w14:paraId="13EBD50E" w14:textId="77777777" w:rsidR="00C052CE" w:rsidRPr="00C052CE" w:rsidRDefault="00C052CE" w:rsidP="00C052CE">
      <w:pPr>
        <w:numPr>
          <w:ilvl w:val="1"/>
          <w:numId w:val="1"/>
        </w:numPr>
        <w:spacing w:line="360" w:lineRule="auto"/>
        <w:contextualSpacing/>
        <w:jc w:val="both"/>
        <w:rPr>
          <w:rFonts w:eastAsia="Calibri" w:cs="Times New Roman"/>
        </w:rPr>
      </w:pPr>
      <w:r w:rsidRPr="00C052CE">
        <w:rPr>
          <w:rFonts w:eastAsia="Calibri" w:cs="Times New Roman"/>
        </w:rPr>
        <w:t xml:space="preserve">apliecina, ka konkursa pieteikumā minētā ideja tiks realizēta patstāvīgi, ievērojot žurnālista darba ētiku un kvalitātes standartu.  </w:t>
      </w:r>
    </w:p>
    <w:p w14:paraId="595926D1" w14:textId="77777777" w:rsidR="00C052CE" w:rsidRPr="00C052CE" w:rsidRDefault="00C052CE" w:rsidP="00C052CE">
      <w:pPr>
        <w:numPr>
          <w:ilvl w:val="1"/>
          <w:numId w:val="1"/>
        </w:numPr>
        <w:spacing w:line="360" w:lineRule="auto"/>
        <w:contextualSpacing/>
        <w:jc w:val="both"/>
        <w:rPr>
          <w:rFonts w:eastAsia="Calibri" w:cs="Times New Roman"/>
        </w:rPr>
      </w:pPr>
      <w:r w:rsidRPr="00C052CE">
        <w:rPr>
          <w:rFonts w:eastAsia="Calibri" w:cs="Times New Roman"/>
        </w:rPr>
        <w:t>Apliecina, ka konkursa pieteikumā minētās idejas realizācija iekļausies termiņos, kas minēti konkursa dalībnieka iesniegtajā laika grafikā un budžeta tāmē.</w:t>
      </w:r>
    </w:p>
    <w:p w14:paraId="4C330AA0" w14:textId="77777777" w:rsidR="00C052CE" w:rsidRPr="00C052CE" w:rsidRDefault="00C052CE" w:rsidP="00C052CE">
      <w:pPr>
        <w:numPr>
          <w:ilvl w:val="1"/>
          <w:numId w:val="1"/>
        </w:numPr>
        <w:spacing w:line="360" w:lineRule="auto"/>
        <w:contextualSpacing/>
        <w:jc w:val="both"/>
        <w:rPr>
          <w:rFonts w:eastAsia="Calibri" w:cs="Times New Roman"/>
        </w:rPr>
      </w:pPr>
      <w:r w:rsidRPr="00C052CE">
        <w:rPr>
          <w:rFonts w:eastAsia="Calibri" w:cs="Times New Roman"/>
        </w:rPr>
        <w:t xml:space="preserve">Apliecina, ka stipendiju ieguvušais darbs tiks publicēts. </w:t>
      </w:r>
    </w:p>
    <w:p w14:paraId="5026ACAF" w14:textId="77777777" w:rsidR="00050977" w:rsidRDefault="00C052CE" w:rsidP="00050977">
      <w:pPr>
        <w:numPr>
          <w:ilvl w:val="1"/>
          <w:numId w:val="1"/>
        </w:numPr>
        <w:spacing w:line="360" w:lineRule="auto"/>
        <w:contextualSpacing/>
        <w:jc w:val="both"/>
        <w:rPr>
          <w:rFonts w:eastAsia="Calibri" w:cs="Times New Roman"/>
        </w:rPr>
      </w:pPr>
      <w:r w:rsidRPr="00C052CE">
        <w:rPr>
          <w:rFonts w:eastAsia="Calibri" w:cs="Times New Roman"/>
        </w:rPr>
        <w:t>Piekrīt, ka Baltijas Mediju izcilības centrs stipendiju ieguvušo darbu pilnā apjomā vai atsevišķas tā daļas, ar atsauci uz autoru, var izmantot centra vajadzībām bez saskaņošanas ar autoru, tai skaitā, publicēt jebkuros plašsaziņas līdzekļos un sociālajos tīklos neierobežotā apjomā un laika periodā Latvijā un ārvalstīs.</w:t>
      </w:r>
    </w:p>
    <w:p w14:paraId="6E3D1948" w14:textId="5B150326" w:rsidR="00050977" w:rsidRPr="00D26FFC" w:rsidRDefault="00050977" w:rsidP="00D26FFC">
      <w:pPr>
        <w:numPr>
          <w:ilvl w:val="1"/>
          <w:numId w:val="1"/>
        </w:numPr>
        <w:spacing w:line="360" w:lineRule="auto"/>
        <w:contextualSpacing/>
        <w:jc w:val="both"/>
        <w:rPr>
          <w:rFonts w:eastAsia="Calibri" w:cs="Times New Roman"/>
        </w:rPr>
      </w:pPr>
      <w:r w:rsidRPr="00D26FFC">
        <w:rPr>
          <w:rFonts w:eastAsia="Calibri" w:cs="Times New Roman"/>
        </w:rPr>
        <w:t>Stipendijas saņēmēji ir informēti, ka par tiesiskajiem riskiem ir atbildīgi viņi un/vai izdevējs.</w:t>
      </w:r>
    </w:p>
    <w:p w14:paraId="18EBBA0E" w14:textId="77777777" w:rsidR="00552A72" w:rsidRPr="00C052CE" w:rsidRDefault="00552A72" w:rsidP="00C052CE">
      <w:pPr>
        <w:spacing w:line="360" w:lineRule="auto"/>
        <w:ind w:left="1212"/>
        <w:contextualSpacing/>
        <w:jc w:val="both"/>
        <w:rPr>
          <w:rFonts w:eastAsia="Calibri" w:cs="Times New Roman"/>
        </w:rPr>
      </w:pPr>
    </w:p>
    <w:p w14:paraId="264D5DBD" w14:textId="77777777" w:rsidR="00C052CE" w:rsidRPr="00C052CE" w:rsidRDefault="00C052CE" w:rsidP="00C052CE">
      <w:pPr>
        <w:spacing w:line="360" w:lineRule="auto"/>
        <w:ind w:left="1212"/>
        <w:contextualSpacing/>
        <w:jc w:val="center"/>
        <w:rPr>
          <w:rFonts w:eastAsia="Calibri" w:cs="Times New Roman"/>
        </w:rPr>
      </w:pPr>
      <w:r w:rsidRPr="00C052CE">
        <w:rPr>
          <w:rFonts w:eastAsia="Calibri" w:cs="Times New Roman"/>
        </w:rPr>
        <w:t>Vērtēšana un apbalvošana</w:t>
      </w:r>
    </w:p>
    <w:p w14:paraId="0111ED69" w14:textId="77777777" w:rsidR="00552A72" w:rsidRPr="00C052CE" w:rsidRDefault="00552A72" w:rsidP="00552A72">
      <w:pPr>
        <w:spacing w:line="360" w:lineRule="auto"/>
        <w:contextualSpacing/>
        <w:jc w:val="both"/>
        <w:rPr>
          <w:rFonts w:eastAsia="Calibri" w:cs="Times New Roman"/>
        </w:rPr>
      </w:pPr>
    </w:p>
    <w:p w14:paraId="27CD8F24" w14:textId="1F7DAC1F" w:rsidR="00C052CE" w:rsidRPr="00C052CE" w:rsidRDefault="00C052CE" w:rsidP="00C052CE">
      <w:pPr>
        <w:numPr>
          <w:ilvl w:val="0"/>
          <w:numId w:val="1"/>
        </w:numPr>
        <w:spacing w:line="360" w:lineRule="auto"/>
        <w:contextualSpacing/>
        <w:jc w:val="both"/>
        <w:rPr>
          <w:rFonts w:eastAsia="Calibri" w:cs="Times New Roman"/>
        </w:rPr>
      </w:pPr>
      <w:r w:rsidRPr="00C052CE">
        <w:rPr>
          <w:rFonts w:eastAsia="Calibri" w:cs="Times New Roman"/>
        </w:rPr>
        <w:t>Konkursa pieteikumu vērtēšanas procesā ņem vērā tā atbilstību konkursa nolikuma prasībām, autora radošo ideju, darba oriģinalitāti, aktualitāti, kā arī autora spēju īstenot projektu, iekļaujoties tam paredzētajā laikā un budžetā.</w:t>
      </w:r>
      <w:r w:rsidR="00FC0009">
        <w:rPr>
          <w:rFonts w:eastAsia="Calibri" w:cs="Times New Roman"/>
        </w:rPr>
        <w:t xml:space="preserve"> Uzvarētājs tiek noteikts stipendiju padomei balsojot, lēmumu pieņemot ar balsu vairākumu.</w:t>
      </w:r>
    </w:p>
    <w:p w14:paraId="13F92230" w14:textId="77777777" w:rsidR="00C052CE" w:rsidRPr="00C052CE" w:rsidRDefault="00C052CE" w:rsidP="00C052CE">
      <w:pPr>
        <w:numPr>
          <w:ilvl w:val="0"/>
          <w:numId w:val="1"/>
        </w:numPr>
        <w:spacing w:line="360" w:lineRule="auto"/>
        <w:contextualSpacing/>
        <w:jc w:val="both"/>
        <w:rPr>
          <w:rFonts w:eastAsia="Calibri" w:cs="Times New Roman"/>
        </w:rPr>
      </w:pPr>
      <w:r w:rsidRPr="00C052CE">
        <w:rPr>
          <w:rFonts w:eastAsia="Calibri" w:cs="Times New Roman"/>
        </w:rPr>
        <w:t>Konkursa ikgadējais uzvarētājs saņems:</w:t>
      </w:r>
    </w:p>
    <w:p w14:paraId="57A13CB4" w14:textId="7F293860" w:rsidR="00C052CE" w:rsidRPr="00C052CE" w:rsidRDefault="00C052CE" w:rsidP="00C052CE">
      <w:pPr>
        <w:numPr>
          <w:ilvl w:val="1"/>
          <w:numId w:val="1"/>
        </w:numPr>
        <w:spacing w:line="360" w:lineRule="auto"/>
        <w:contextualSpacing/>
        <w:jc w:val="both"/>
        <w:rPr>
          <w:rFonts w:eastAsia="Calibri" w:cs="Times New Roman"/>
        </w:rPr>
      </w:pPr>
      <w:r w:rsidRPr="00C052CE">
        <w:rPr>
          <w:rFonts w:eastAsia="Calibri" w:cs="Times New Roman"/>
        </w:rPr>
        <w:t xml:space="preserve">ar projektu saistīto braucienu īstenošanai  </w:t>
      </w:r>
      <w:r w:rsidR="001B0D36">
        <w:rPr>
          <w:rFonts w:eastAsia="Calibri" w:cs="Times New Roman"/>
        </w:rPr>
        <w:t xml:space="preserve">(ievērojot spēkā esošo regulējumu COVID-19 pandēmijas ierobežošanai) </w:t>
      </w:r>
      <w:r w:rsidRPr="00C052CE">
        <w:rPr>
          <w:rFonts w:eastAsia="Calibri" w:cs="Times New Roman"/>
        </w:rPr>
        <w:t>- finansējumu transporta, naktsmītnes izdevumiem, dienas naudu, kā arī finansējumu iespējamajiem papildus izdevumiem, kas saistīti ar idejas realizāciju. Kopējo izdevumu summa ir EUR 3 000.</w:t>
      </w:r>
    </w:p>
    <w:p w14:paraId="5FA29C7E" w14:textId="77777777" w:rsidR="00C052CE" w:rsidRPr="00C052CE" w:rsidRDefault="00C052CE" w:rsidP="00C052CE">
      <w:pPr>
        <w:numPr>
          <w:ilvl w:val="1"/>
          <w:numId w:val="1"/>
        </w:numPr>
        <w:spacing w:line="360" w:lineRule="auto"/>
        <w:contextualSpacing/>
        <w:jc w:val="both"/>
        <w:rPr>
          <w:rFonts w:eastAsia="Calibri" w:cs="Times New Roman"/>
        </w:rPr>
      </w:pPr>
      <w:r w:rsidRPr="00C052CE">
        <w:rPr>
          <w:rFonts w:eastAsia="Calibri" w:cs="Times New Roman"/>
        </w:rPr>
        <w:lastRenderedPageBreak/>
        <w:t xml:space="preserve">Vācijas sabiedriskā medija </w:t>
      </w:r>
      <w:proofErr w:type="spellStart"/>
      <w:r w:rsidRPr="00C052CE">
        <w:rPr>
          <w:rFonts w:eastAsia="Calibri" w:cs="Times New Roman"/>
        </w:rPr>
        <w:t>Deutche</w:t>
      </w:r>
      <w:proofErr w:type="spellEnd"/>
      <w:r w:rsidRPr="00C052CE">
        <w:rPr>
          <w:rFonts w:eastAsia="Calibri" w:cs="Times New Roman"/>
        </w:rPr>
        <w:t xml:space="preserve"> </w:t>
      </w:r>
      <w:proofErr w:type="spellStart"/>
      <w:r w:rsidRPr="00C052CE">
        <w:rPr>
          <w:rFonts w:eastAsia="Calibri" w:cs="Times New Roman"/>
        </w:rPr>
        <w:t>Welle</w:t>
      </w:r>
      <w:proofErr w:type="spellEnd"/>
      <w:r w:rsidRPr="00C052CE">
        <w:rPr>
          <w:rFonts w:eastAsia="Calibri" w:cs="Times New Roman"/>
        </w:rPr>
        <w:t xml:space="preserve"> ekspertu konsultācijas un </w:t>
      </w:r>
      <w:proofErr w:type="spellStart"/>
      <w:r w:rsidRPr="00C052CE">
        <w:rPr>
          <w:rFonts w:eastAsia="Calibri" w:cs="Times New Roman"/>
        </w:rPr>
        <w:t>mentoringu</w:t>
      </w:r>
      <w:proofErr w:type="spellEnd"/>
      <w:r w:rsidRPr="00C052CE">
        <w:rPr>
          <w:rFonts w:eastAsia="Calibri" w:cs="Times New Roman"/>
        </w:rPr>
        <w:t xml:space="preserve"> konkursa idejas realizācijas laikā, lai spētu padziļināti pētīt ar Eiropas Savienības jautājumiem saistītas tēmas un sagatavot materiālus, kas ir interaktīvi un piemēroti jauno mediju platformām.</w:t>
      </w:r>
    </w:p>
    <w:p w14:paraId="370E7820" w14:textId="77777777" w:rsidR="00552A72" w:rsidRPr="00C052CE" w:rsidRDefault="00552A72" w:rsidP="00C052CE">
      <w:pPr>
        <w:spacing w:line="360" w:lineRule="auto"/>
        <w:ind w:left="1212"/>
        <w:contextualSpacing/>
        <w:jc w:val="both"/>
        <w:rPr>
          <w:rFonts w:eastAsia="Calibri" w:cs="Times New Roman"/>
        </w:rPr>
      </w:pPr>
    </w:p>
    <w:p w14:paraId="4123355F" w14:textId="77777777" w:rsidR="00C052CE" w:rsidRPr="00C052CE" w:rsidRDefault="00C052CE" w:rsidP="00C052CE">
      <w:pPr>
        <w:spacing w:line="360" w:lineRule="auto"/>
        <w:ind w:left="1212"/>
        <w:contextualSpacing/>
        <w:jc w:val="center"/>
        <w:rPr>
          <w:rFonts w:eastAsia="Calibri" w:cs="Times New Roman"/>
        </w:rPr>
      </w:pPr>
      <w:r w:rsidRPr="00C052CE">
        <w:rPr>
          <w:rFonts w:eastAsia="Calibri" w:cs="Times New Roman"/>
        </w:rPr>
        <w:t>Rezultātu paziņošana</w:t>
      </w:r>
    </w:p>
    <w:p w14:paraId="7EC35DDE" w14:textId="77777777" w:rsidR="00552A72" w:rsidRPr="00C052CE" w:rsidRDefault="00552A72" w:rsidP="00C052CE">
      <w:pPr>
        <w:spacing w:line="360" w:lineRule="auto"/>
        <w:ind w:left="1212"/>
        <w:contextualSpacing/>
        <w:jc w:val="both"/>
        <w:rPr>
          <w:rFonts w:eastAsia="Calibri" w:cs="Times New Roman"/>
        </w:rPr>
      </w:pPr>
    </w:p>
    <w:p w14:paraId="27F4FE1E" w14:textId="5FA99570" w:rsidR="00C052CE" w:rsidRPr="00C052CE" w:rsidRDefault="00C052CE" w:rsidP="00C052CE">
      <w:pPr>
        <w:numPr>
          <w:ilvl w:val="0"/>
          <w:numId w:val="1"/>
        </w:numPr>
        <w:spacing w:line="360" w:lineRule="auto"/>
        <w:contextualSpacing/>
        <w:jc w:val="both"/>
        <w:rPr>
          <w:rFonts w:eastAsia="Calibri" w:cs="Times New Roman"/>
        </w:rPr>
      </w:pPr>
      <w:r w:rsidRPr="00C052CE">
        <w:rPr>
          <w:rFonts w:eastAsia="Calibri" w:cs="Times New Roman"/>
        </w:rPr>
        <w:t>Baltijas Mediju izcilības centrs informēs konkursa dalībniekus par konkursa rezultātiem, nosūtot e-pasta vēstuli uz konkursa dalībnieka norādīto e-pasta adresi līdz 20</w:t>
      </w:r>
      <w:r w:rsidR="000C3812">
        <w:rPr>
          <w:rFonts w:eastAsia="Calibri" w:cs="Times New Roman"/>
        </w:rPr>
        <w:t>2</w:t>
      </w:r>
      <w:r w:rsidR="001B0D36">
        <w:rPr>
          <w:rFonts w:eastAsia="Calibri" w:cs="Times New Roman"/>
        </w:rPr>
        <w:t>1</w:t>
      </w:r>
      <w:r w:rsidR="000C3812">
        <w:rPr>
          <w:rFonts w:eastAsia="Calibri" w:cs="Times New Roman"/>
        </w:rPr>
        <w:t>.</w:t>
      </w:r>
      <w:r w:rsidRPr="00C052CE">
        <w:rPr>
          <w:rFonts w:eastAsia="Calibri" w:cs="Times New Roman"/>
        </w:rPr>
        <w:t xml:space="preserve">gada </w:t>
      </w:r>
      <w:r w:rsidR="0080629E" w:rsidRPr="0080629E">
        <w:rPr>
          <w:rFonts w:eastAsia="Calibri" w:cs="Times New Roman"/>
        </w:rPr>
        <w:t>14</w:t>
      </w:r>
      <w:r w:rsidR="0080629E">
        <w:rPr>
          <w:rFonts w:eastAsia="Calibri" w:cs="Times New Roman"/>
        </w:rPr>
        <w:t>.maijam</w:t>
      </w:r>
      <w:r w:rsidRPr="00C052CE">
        <w:rPr>
          <w:rFonts w:eastAsia="Calibri" w:cs="Times New Roman"/>
        </w:rPr>
        <w:t>.</w:t>
      </w:r>
    </w:p>
    <w:p w14:paraId="425C61DF" w14:textId="77777777" w:rsidR="00C052CE" w:rsidRPr="00C052CE" w:rsidRDefault="00C052CE" w:rsidP="00C052CE">
      <w:pPr>
        <w:spacing w:line="360" w:lineRule="auto"/>
        <w:ind w:left="1212"/>
        <w:contextualSpacing/>
        <w:jc w:val="both"/>
        <w:rPr>
          <w:rFonts w:eastAsia="Calibri" w:cs="Times New Roman"/>
        </w:rPr>
      </w:pPr>
    </w:p>
    <w:p w14:paraId="6D23702A" w14:textId="1420F7EB" w:rsidR="00C052CE" w:rsidRDefault="00C052CE" w:rsidP="00C052CE">
      <w:pPr>
        <w:spacing w:line="360" w:lineRule="auto"/>
        <w:ind w:left="1212"/>
        <w:contextualSpacing/>
        <w:jc w:val="center"/>
        <w:rPr>
          <w:rFonts w:eastAsia="Calibri" w:cs="Times New Roman"/>
        </w:rPr>
      </w:pPr>
      <w:r w:rsidRPr="00C052CE">
        <w:rPr>
          <w:rFonts w:eastAsia="Calibri" w:cs="Times New Roman"/>
        </w:rPr>
        <w:t>Personas datu apstrāde</w:t>
      </w:r>
    </w:p>
    <w:p w14:paraId="4FD3BE1F" w14:textId="77777777" w:rsidR="00154FDA" w:rsidRPr="00C052CE" w:rsidRDefault="00154FDA" w:rsidP="00C052CE">
      <w:pPr>
        <w:spacing w:line="360" w:lineRule="auto"/>
        <w:ind w:left="1212"/>
        <w:contextualSpacing/>
        <w:jc w:val="center"/>
        <w:rPr>
          <w:rFonts w:eastAsia="Calibri" w:cs="Times New Roman"/>
        </w:rPr>
      </w:pPr>
    </w:p>
    <w:p w14:paraId="384FD4FE" w14:textId="764A2EBD" w:rsidR="00C052CE" w:rsidRPr="00C052CE" w:rsidRDefault="00C052CE" w:rsidP="00C052CE">
      <w:pPr>
        <w:numPr>
          <w:ilvl w:val="0"/>
          <w:numId w:val="1"/>
        </w:numPr>
        <w:spacing w:line="360" w:lineRule="auto"/>
        <w:contextualSpacing/>
        <w:jc w:val="both"/>
        <w:rPr>
          <w:rFonts w:eastAsia="Calibri" w:cs="Times New Roman"/>
        </w:rPr>
      </w:pPr>
      <w:r w:rsidRPr="00C052CE">
        <w:rPr>
          <w:rFonts w:eastAsia="Calibri" w:cs="Times New Roman"/>
        </w:rPr>
        <w:t xml:space="preserve">Baltijas Mediju izcilības centrs, </w:t>
      </w:r>
      <w:r w:rsidR="00447A37">
        <w:rPr>
          <w:rFonts w:eastAsia="Calibri" w:cs="Times New Roman"/>
        </w:rPr>
        <w:t>reģistrācijas nr.</w:t>
      </w:r>
      <w:r w:rsidRPr="00C052CE">
        <w:rPr>
          <w:rFonts w:eastAsia="Calibri" w:cs="Times New Roman"/>
        </w:rPr>
        <w:t xml:space="preserve">: 40008244518, juridiskā adrese </w:t>
      </w:r>
      <w:proofErr w:type="spellStart"/>
      <w:r w:rsidR="00447A37">
        <w:rPr>
          <w:rFonts w:eastAsia="Calibri" w:cs="Times New Roman"/>
        </w:rPr>
        <w:t>Palasta</w:t>
      </w:r>
      <w:proofErr w:type="spellEnd"/>
      <w:r w:rsidR="00447A37" w:rsidRPr="00C052CE">
        <w:rPr>
          <w:rFonts w:eastAsia="Calibri" w:cs="Times New Roman"/>
        </w:rPr>
        <w:t xml:space="preserve"> </w:t>
      </w:r>
      <w:r w:rsidRPr="00C052CE">
        <w:rPr>
          <w:rFonts w:eastAsia="Calibri" w:cs="Times New Roman"/>
        </w:rPr>
        <w:t xml:space="preserve">iela </w:t>
      </w:r>
      <w:r w:rsidR="00447A37">
        <w:rPr>
          <w:rFonts w:eastAsia="Calibri" w:cs="Times New Roman"/>
        </w:rPr>
        <w:t>5-1</w:t>
      </w:r>
      <w:r w:rsidRPr="00C052CE">
        <w:rPr>
          <w:rFonts w:eastAsia="Calibri" w:cs="Times New Roman"/>
        </w:rPr>
        <w:t>, Rīga, LV-1050,</w:t>
      </w:r>
      <w:r w:rsidR="00447A37">
        <w:rPr>
          <w:rFonts w:eastAsia="Calibri" w:cs="Times New Roman"/>
        </w:rPr>
        <w:t>veic personas datu apstrādi</w:t>
      </w:r>
      <w:r w:rsidRPr="00C052CE">
        <w:rPr>
          <w:rFonts w:eastAsia="Calibri" w:cs="Times New Roman"/>
        </w:rPr>
        <w:t xml:space="preserve">. </w:t>
      </w:r>
    </w:p>
    <w:p w14:paraId="69AAE4BF" w14:textId="77777777" w:rsidR="00C052CE" w:rsidRPr="00C052CE" w:rsidRDefault="00C052CE" w:rsidP="00C052CE">
      <w:pPr>
        <w:numPr>
          <w:ilvl w:val="0"/>
          <w:numId w:val="1"/>
        </w:numPr>
        <w:spacing w:line="360" w:lineRule="auto"/>
        <w:contextualSpacing/>
        <w:jc w:val="both"/>
        <w:rPr>
          <w:rFonts w:eastAsia="Calibri" w:cs="Times New Roman"/>
        </w:rPr>
      </w:pPr>
      <w:r w:rsidRPr="00C052CE">
        <w:rPr>
          <w:rFonts w:eastAsia="Calibri" w:cs="Times New Roman"/>
        </w:rPr>
        <w:t xml:space="preserve">Personas datu apstrādes mērķis - </w:t>
      </w:r>
      <w:proofErr w:type="spellStart"/>
      <w:r w:rsidRPr="00C052CE">
        <w:rPr>
          <w:rFonts w:eastAsia="Calibri" w:cs="Times New Roman"/>
        </w:rPr>
        <w:t>Vestfālenes</w:t>
      </w:r>
      <w:proofErr w:type="spellEnd"/>
      <w:r w:rsidRPr="00C052CE">
        <w:rPr>
          <w:rFonts w:eastAsia="Calibri" w:cs="Times New Roman"/>
        </w:rPr>
        <w:t xml:space="preserve"> miera balvas stipendijas konkursa jaunajiem žurnālistiem norises nodrošināšana.</w:t>
      </w:r>
    </w:p>
    <w:p w14:paraId="5C16505F" w14:textId="16F00EC9" w:rsidR="00C052CE" w:rsidRPr="00C052CE" w:rsidRDefault="00C052CE" w:rsidP="00C052CE">
      <w:pPr>
        <w:numPr>
          <w:ilvl w:val="0"/>
          <w:numId w:val="1"/>
        </w:numPr>
        <w:spacing w:line="360" w:lineRule="auto"/>
        <w:contextualSpacing/>
        <w:jc w:val="both"/>
        <w:rPr>
          <w:rFonts w:eastAsia="Calibri" w:cs="Times New Roman"/>
        </w:rPr>
      </w:pPr>
      <w:r w:rsidRPr="00C052CE">
        <w:rPr>
          <w:rFonts w:eastAsia="Calibri" w:cs="Times New Roman"/>
        </w:rPr>
        <w:t>Personas datu apstrādes tiesiskais pamats –</w:t>
      </w:r>
      <w:r w:rsidR="00447A37">
        <w:rPr>
          <w:rFonts w:eastAsia="Calibri" w:cs="Times New Roman"/>
        </w:rPr>
        <w:t xml:space="preserve"> </w:t>
      </w:r>
      <w:r w:rsidRPr="00C052CE">
        <w:rPr>
          <w:rFonts w:eastAsia="Calibri" w:cs="Times New Roman"/>
        </w:rPr>
        <w:t>piekrišana un leģitīmo interešu nodrošināšana.</w:t>
      </w:r>
    </w:p>
    <w:p w14:paraId="5F16364F" w14:textId="77777777" w:rsidR="00C052CE" w:rsidRPr="00C052CE" w:rsidRDefault="00C052CE" w:rsidP="00C052CE">
      <w:pPr>
        <w:numPr>
          <w:ilvl w:val="0"/>
          <w:numId w:val="1"/>
        </w:numPr>
        <w:spacing w:line="360" w:lineRule="auto"/>
        <w:contextualSpacing/>
        <w:jc w:val="both"/>
        <w:rPr>
          <w:rFonts w:eastAsia="Calibri" w:cs="Times New Roman"/>
        </w:rPr>
      </w:pPr>
      <w:r w:rsidRPr="00C052CE">
        <w:rPr>
          <w:rFonts w:eastAsia="Calibri" w:cs="Times New Roman"/>
        </w:rPr>
        <w:t>Iesniedzot konkursa pieteikumu, dalībnieks apliecina, ka ir iepazinies ar konkursa nolikumu, tai skaitā personas datu apstrādes noteikumiem, un piekrīt personas datu apstrādei.</w:t>
      </w:r>
    </w:p>
    <w:p w14:paraId="722E60D1" w14:textId="0C09A0DB" w:rsidR="00C052CE" w:rsidRDefault="00C052CE" w:rsidP="00C052CE">
      <w:pPr>
        <w:numPr>
          <w:ilvl w:val="0"/>
          <w:numId w:val="1"/>
        </w:numPr>
        <w:spacing w:line="360" w:lineRule="auto"/>
        <w:contextualSpacing/>
        <w:jc w:val="both"/>
        <w:rPr>
          <w:rFonts w:eastAsia="Calibri" w:cs="Times New Roman"/>
        </w:rPr>
      </w:pPr>
      <w:r w:rsidRPr="00C052CE">
        <w:rPr>
          <w:rFonts w:eastAsia="Calibri" w:cs="Times New Roman"/>
        </w:rPr>
        <w:t xml:space="preserve">Līdz </w:t>
      </w:r>
      <w:r w:rsidR="000C3812" w:rsidRPr="00C052CE">
        <w:rPr>
          <w:rFonts w:eastAsia="Calibri" w:cs="Times New Roman"/>
        </w:rPr>
        <w:t>20</w:t>
      </w:r>
      <w:r w:rsidR="000C3812">
        <w:rPr>
          <w:rFonts w:eastAsia="Calibri" w:cs="Times New Roman"/>
        </w:rPr>
        <w:t>2</w:t>
      </w:r>
      <w:r w:rsidR="00DE3CDF">
        <w:rPr>
          <w:rFonts w:eastAsia="Calibri" w:cs="Times New Roman"/>
        </w:rPr>
        <w:t>1</w:t>
      </w:r>
      <w:r w:rsidRPr="00C052CE">
        <w:rPr>
          <w:rFonts w:eastAsia="Calibri" w:cs="Times New Roman"/>
        </w:rPr>
        <w:t xml:space="preserve">. gada </w:t>
      </w:r>
      <w:r w:rsidR="0080629E">
        <w:rPr>
          <w:rFonts w:eastAsia="Calibri" w:cs="Times New Roman"/>
        </w:rPr>
        <w:t>30</w:t>
      </w:r>
      <w:r w:rsidR="000C3812">
        <w:rPr>
          <w:rFonts w:eastAsia="Calibri" w:cs="Times New Roman"/>
        </w:rPr>
        <w:t>.aprīļa</w:t>
      </w:r>
      <w:r w:rsidRPr="00C052CE">
        <w:rPr>
          <w:rFonts w:eastAsia="Calibri" w:cs="Times New Roman"/>
        </w:rPr>
        <w:t xml:space="preserve"> plkst.23:59 dalībniekam ir tiesības prasīt, lai Baltijas Mediju izcilības centrs papildina, labo vai pārtrauc konkursa dalībnieka personas datu apstrādi vai iznīcina tos, tādējādi atsaucot savu dalību konkursā.</w:t>
      </w:r>
    </w:p>
    <w:p w14:paraId="16F0C597" w14:textId="731E482D" w:rsidR="007B289B" w:rsidRPr="00D26FFC" w:rsidRDefault="00EE5D5F" w:rsidP="00D26FFC">
      <w:pPr>
        <w:numPr>
          <w:ilvl w:val="0"/>
          <w:numId w:val="1"/>
        </w:numPr>
        <w:spacing w:line="360" w:lineRule="auto"/>
        <w:contextualSpacing/>
        <w:jc w:val="both"/>
        <w:rPr>
          <w:rFonts w:eastAsia="Calibri" w:cs="Times New Roman"/>
        </w:rPr>
      </w:pPr>
      <w:r>
        <w:rPr>
          <w:rFonts w:eastAsia="Calibri" w:cs="Times New Roman"/>
        </w:rPr>
        <w:t xml:space="preserve">Baltijas Mediju izcilības centrs glabās personas datus </w:t>
      </w:r>
      <w:r w:rsidR="00D26FFC">
        <w:rPr>
          <w:rFonts w:eastAsia="Calibri" w:cs="Times New Roman"/>
        </w:rPr>
        <w:t>līdz 2025.gada 30.decembrim, lai nodrošinātu projekta finanšu un atskaišu prasības saskaņā ar LR likumdošanu.</w:t>
      </w:r>
    </w:p>
    <w:sectPr w:rsidR="007B289B" w:rsidRPr="00D26FFC" w:rsidSect="00552A72">
      <w:headerReference w:type="default" r:id="rId9"/>
      <w:pgSz w:w="11906" w:h="16838"/>
      <w:pgMar w:top="3113" w:right="1134" w:bottom="29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BFDE" w14:textId="77777777" w:rsidR="00B34F92" w:rsidRDefault="00B34F92" w:rsidP="00843B3B">
      <w:pPr>
        <w:spacing w:after="0" w:line="240" w:lineRule="auto"/>
      </w:pPr>
      <w:r>
        <w:separator/>
      </w:r>
    </w:p>
  </w:endnote>
  <w:endnote w:type="continuationSeparator" w:id="0">
    <w:p w14:paraId="3EA3ECBA" w14:textId="77777777" w:rsidR="00B34F92" w:rsidRDefault="00B34F92" w:rsidP="0084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ADCB" w14:textId="77777777" w:rsidR="00B34F92" w:rsidRDefault="00B34F92" w:rsidP="00843B3B">
      <w:pPr>
        <w:spacing w:after="0" w:line="240" w:lineRule="auto"/>
      </w:pPr>
      <w:r>
        <w:separator/>
      </w:r>
    </w:p>
  </w:footnote>
  <w:footnote w:type="continuationSeparator" w:id="0">
    <w:p w14:paraId="77F5769D" w14:textId="77777777" w:rsidR="00B34F92" w:rsidRDefault="00B34F92" w:rsidP="00843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2C0F" w14:textId="77777777" w:rsidR="00843B3B" w:rsidRDefault="00843B3B">
    <w:pPr>
      <w:pStyle w:val="Galvene"/>
    </w:pPr>
    <w:r>
      <w:rPr>
        <w:noProof/>
        <w:lang w:eastAsia="lv-LV"/>
      </w:rPr>
      <w:drawing>
        <wp:anchor distT="0" distB="0" distL="114300" distR="114300" simplePos="0" relativeHeight="251658240" behindDoc="1" locked="0" layoutInCell="1" allowOverlap="1" wp14:anchorId="5AC36F50" wp14:editId="16923D50">
          <wp:simplePos x="0" y="0"/>
          <wp:positionH relativeFrom="page">
            <wp:align>left</wp:align>
          </wp:positionH>
          <wp:positionV relativeFrom="page">
            <wp:align>top</wp:align>
          </wp:positionV>
          <wp:extent cx="7549200" cy="10677600"/>
          <wp:effectExtent l="0" t="0" r="0" b="0"/>
          <wp:wrapNone/>
          <wp:docPr id="2"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blue.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11AC"/>
    <w:multiLevelType w:val="multilevel"/>
    <w:tmpl w:val="2E642D48"/>
    <w:lvl w:ilvl="0">
      <w:start w:val="1"/>
      <w:numFmt w:val="decimal"/>
      <w:lvlText w:val="%1."/>
      <w:lvlJc w:val="left"/>
      <w:pPr>
        <w:ind w:left="720" w:hanging="360"/>
      </w:pPr>
      <w:rPr>
        <w:rFonts w:hint="default"/>
        <w:b w:val="0"/>
      </w:r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B3B"/>
    <w:rsid w:val="00024A3E"/>
    <w:rsid w:val="00050977"/>
    <w:rsid w:val="000C3812"/>
    <w:rsid w:val="000D19F7"/>
    <w:rsid w:val="0013017E"/>
    <w:rsid w:val="00154FDA"/>
    <w:rsid w:val="001B0D36"/>
    <w:rsid w:val="00273513"/>
    <w:rsid w:val="002A0C25"/>
    <w:rsid w:val="002A771B"/>
    <w:rsid w:val="00384CDD"/>
    <w:rsid w:val="003F10CB"/>
    <w:rsid w:val="003F3A3A"/>
    <w:rsid w:val="00447A37"/>
    <w:rsid w:val="00552A72"/>
    <w:rsid w:val="006C0B94"/>
    <w:rsid w:val="007B289B"/>
    <w:rsid w:val="0080629E"/>
    <w:rsid w:val="00843B3B"/>
    <w:rsid w:val="00992BCA"/>
    <w:rsid w:val="009C2078"/>
    <w:rsid w:val="00AD3739"/>
    <w:rsid w:val="00B34F92"/>
    <w:rsid w:val="00C052CE"/>
    <w:rsid w:val="00C917AC"/>
    <w:rsid w:val="00D26FFC"/>
    <w:rsid w:val="00D72849"/>
    <w:rsid w:val="00DE3CDF"/>
    <w:rsid w:val="00DF24AB"/>
    <w:rsid w:val="00E92691"/>
    <w:rsid w:val="00EE5D5F"/>
    <w:rsid w:val="00F359C7"/>
    <w:rsid w:val="00FC00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D1FED"/>
  <w15:chartTrackingRefBased/>
  <w15:docId w15:val="{33322DD9-4657-445A-A23D-1AB37732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43B3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43B3B"/>
  </w:style>
  <w:style w:type="paragraph" w:styleId="Kjene">
    <w:name w:val="footer"/>
    <w:basedOn w:val="Parasts"/>
    <w:link w:val="KjeneRakstz"/>
    <w:uiPriority w:val="99"/>
    <w:unhideWhenUsed/>
    <w:rsid w:val="00843B3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43B3B"/>
  </w:style>
  <w:style w:type="character" w:styleId="Hipersaite">
    <w:name w:val="Hyperlink"/>
    <w:basedOn w:val="Noklusjumarindkopasfonts"/>
    <w:uiPriority w:val="99"/>
    <w:unhideWhenUsed/>
    <w:rsid w:val="00C052CE"/>
    <w:rPr>
      <w:color w:val="0563C1" w:themeColor="hyperlink"/>
      <w:u w:val="single"/>
    </w:rPr>
  </w:style>
  <w:style w:type="character" w:customStyle="1" w:styleId="UnresolvedMention1">
    <w:name w:val="Unresolved Mention1"/>
    <w:basedOn w:val="Noklusjumarindkopasfonts"/>
    <w:uiPriority w:val="99"/>
    <w:semiHidden/>
    <w:unhideWhenUsed/>
    <w:rsid w:val="00C052CE"/>
    <w:rPr>
      <w:color w:val="605E5C"/>
      <w:shd w:val="clear" w:color="auto" w:fill="E1DFDD"/>
    </w:rPr>
  </w:style>
  <w:style w:type="paragraph" w:styleId="Balonteksts">
    <w:name w:val="Balloon Text"/>
    <w:basedOn w:val="Parasts"/>
    <w:link w:val="BalontekstsRakstz"/>
    <w:uiPriority w:val="99"/>
    <w:semiHidden/>
    <w:unhideWhenUsed/>
    <w:rsid w:val="00447A3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47A37"/>
    <w:rPr>
      <w:rFonts w:ascii="Segoe UI" w:hAnsi="Segoe UI" w:cs="Segoe UI"/>
      <w:sz w:val="18"/>
      <w:szCs w:val="18"/>
    </w:rPr>
  </w:style>
  <w:style w:type="character" w:styleId="Komentraatsauce">
    <w:name w:val="annotation reference"/>
    <w:basedOn w:val="Noklusjumarindkopasfonts"/>
    <w:uiPriority w:val="99"/>
    <w:semiHidden/>
    <w:unhideWhenUsed/>
    <w:rsid w:val="00447A37"/>
    <w:rPr>
      <w:sz w:val="16"/>
      <w:szCs w:val="16"/>
    </w:rPr>
  </w:style>
  <w:style w:type="paragraph" w:styleId="Komentrateksts">
    <w:name w:val="annotation text"/>
    <w:basedOn w:val="Parasts"/>
    <w:link w:val="KomentratekstsRakstz"/>
    <w:uiPriority w:val="99"/>
    <w:semiHidden/>
    <w:unhideWhenUsed/>
    <w:rsid w:val="00447A3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47A37"/>
    <w:rPr>
      <w:sz w:val="20"/>
      <w:szCs w:val="20"/>
    </w:rPr>
  </w:style>
  <w:style w:type="paragraph" w:styleId="Komentratma">
    <w:name w:val="annotation subject"/>
    <w:basedOn w:val="Komentrateksts"/>
    <w:next w:val="Komentrateksts"/>
    <w:link w:val="KomentratmaRakstz"/>
    <w:uiPriority w:val="99"/>
    <w:semiHidden/>
    <w:unhideWhenUsed/>
    <w:rsid w:val="00447A37"/>
    <w:rPr>
      <w:b/>
      <w:bCs/>
    </w:rPr>
  </w:style>
  <w:style w:type="character" w:customStyle="1" w:styleId="KomentratmaRakstz">
    <w:name w:val="Komentāra tēma Rakstz."/>
    <w:basedOn w:val="KomentratekstsRakstz"/>
    <w:link w:val="Komentratma"/>
    <w:uiPriority w:val="99"/>
    <w:semiHidden/>
    <w:rsid w:val="00447A37"/>
    <w:rPr>
      <w:b/>
      <w:bCs/>
      <w:sz w:val="20"/>
      <w:szCs w:val="20"/>
    </w:rPr>
  </w:style>
  <w:style w:type="character" w:styleId="Neatrisintapieminana">
    <w:name w:val="Unresolved Mention"/>
    <w:basedOn w:val="Noklusjumarindkopasfonts"/>
    <w:uiPriority w:val="99"/>
    <w:semiHidden/>
    <w:unhideWhenUsed/>
    <w:rsid w:val="002A0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altic.media" TargetMode="External"/><Relationship Id="rId3" Type="http://schemas.openxmlformats.org/officeDocument/2006/relationships/settings" Target="settings.xml"/><Relationship Id="rId7" Type="http://schemas.openxmlformats.org/officeDocument/2006/relationships/hyperlink" Target="mailto:info@baltic.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1003</Words>
  <Characters>5719</Characters>
  <Application>Microsoft Office Word</Application>
  <DocSecurity>0</DocSecurity>
  <Lines>47</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dc:creator>
  <cp:keywords/>
  <dc:description/>
  <cp:lastModifiedBy>Diāna Hoduļina</cp:lastModifiedBy>
  <cp:revision>6</cp:revision>
  <dcterms:created xsi:type="dcterms:W3CDTF">2021-03-09T13:15:00Z</dcterms:created>
  <dcterms:modified xsi:type="dcterms:W3CDTF">2021-04-13T12:23:00Z</dcterms:modified>
</cp:coreProperties>
</file>